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E7" w:rsidRDefault="00B634E7" w:rsidP="00B634E7">
      <w:pPr>
        <w:tabs>
          <w:tab w:val="left" w:pos="709"/>
        </w:tabs>
        <w:spacing w:after="0" w:line="276" w:lineRule="auto"/>
        <w:rPr>
          <w:rFonts w:ascii="Arial" w:eastAsia="Times" w:hAnsi="Arial" w:cs="Arial"/>
          <w:b/>
          <w:lang w:val="es-ES_tradnl" w:eastAsia="es-ES"/>
        </w:rPr>
      </w:pPr>
    </w:p>
    <w:p w:rsidR="00B634E7" w:rsidRPr="00DC6A07" w:rsidRDefault="00627468" w:rsidP="00B634E7">
      <w:pPr>
        <w:tabs>
          <w:tab w:val="left" w:pos="709"/>
        </w:tabs>
        <w:spacing w:after="0" w:line="276" w:lineRule="auto"/>
        <w:rPr>
          <w:rFonts w:eastAsia="Times" w:cs="Arial"/>
          <w:b/>
          <w:color w:val="2E74B5" w:themeColor="accent1" w:themeShade="BF"/>
          <w:sz w:val="28"/>
          <w:lang w:val="es-ES_tradnl" w:eastAsia="es-ES"/>
        </w:rPr>
      </w:pPr>
      <w:r w:rsidRPr="00DC6A07">
        <w:rPr>
          <w:rFonts w:eastAsia="Times" w:cs="Arial"/>
          <w:b/>
          <w:color w:val="2E74B5" w:themeColor="accent1" w:themeShade="BF"/>
          <w:sz w:val="28"/>
          <w:lang w:val="es-ES_tradnl" w:eastAsia="es-ES"/>
        </w:rPr>
        <w:t>Declaración de posibles conflictos de intereses y duplicidades</w:t>
      </w:r>
    </w:p>
    <w:p w:rsidR="00B634E7" w:rsidRPr="00DC6A07" w:rsidRDefault="00B634E7" w:rsidP="00B634E7">
      <w:pPr>
        <w:tabs>
          <w:tab w:val="left" w:pos="709"/>
        </w:tabs>
        <w:spacing w:after="0" w:line="276" w:lineRule="auto"/>
        <w:rPr>
          <w:rFonts w:eastAsia="Times" w:cs="Arial"/>
          <w:sz w:val="24"/>
          <w:lang w:val="es-ES_tradnl" w:eastAsia="es-ES"/>
        </w:rPr>
      </w:pPr>
    </w:p>
    <w:p w:rsidR="00B634E7" w:rsidRPr="00DC6A07" w:rsidRDefault="00627468" w:rsidP="00B634E7">
      <w:pPr>
        <w:tabs>
          <w:tab w:val="left" w:pos="709"/>
        </w:tabs>
        <w:spacing w:after="0" w:line="276" w:lineRule="auto"/>
        <w:rPr>
          <w:rFonts w:eastAsia="Times" w:cs="Arial"/>
          <w:b/>
          <w:sz w:val="24"/>
          <w:lang w:val="es-ES_tradnl" w:eastAsia="es-ES"/>
        </w:rPr>
      </w:pPr>
      <w:r w:rsidRPr="00DC6A07">
        <w:rPr>
          <w:rFonts w:eastAsia="Times" w:cs="Arial"/>
          <w:b/>
          <w:sz w:val="24"/>
          <w:lang w:val="es-ES_tradnl" w:eastAsia="es-ES"/>
        </w:rPr>
        <w:t>Nombre del trabajo:</w:t>
      </w:r>
    </w:p>
    <w:p w:rsidR="00DC6A07" w:rsidRDefault="00DC6A07" w:rsidP="00B634E7">
      <w:pPr>
        <w:tabs>
          <w:tab w:val="left" w:pos="709"/>
        </w:tabs>
        <w:spacing w:after="0" w:line="276" w:lineRule="auto"/>
        <w:rPr>
          <w:rFonts w:eastAsia="Times" w:cs="Arial"/>
          <w:b/>
          <w:sz w:val="24"/>
          <w:lang w:val="es-ES_tradnl" w:eastAsia="es-ES"/>
        </w:rPr>
      </w:pPr>
    </w:p>
    <w:p w:rsidR="00B634E7" w:rsidRPr="00DC6A07" w:rsidRDefault="00627468" w:rsidP="00B634E7">
      <w:pPr>
        <w:tabs>
          <w:tab w:val="left" w:pos="709"/>
        </w:tabs>
        <w:spacing w:after="0" w:line="276" w:lineRule="auto"/>
        <w:rPr>
          <w:rFonts w:eastAsia="Times" w:cs="Arial"/>
          <w:b/>
          <w:sz w:val="24"/>
          <w:lang w:val="es-ES_tradnl" w:eastAsia="es-ES"/>
        </w:rPr>
      </w:pPr>
      <w:r w:rsidRPr="00DC6A07">
        <w:rPr>
          <w:rFonts w:eastAsia="Times" w:cs="Arial"/>
          <w:b/>
          <w:sz w:val="24"/>
          <w:lang w:val="es-ES_tradnl" w:eastAsia="es-ES"/>
        </w:rPr>
        <w:t>Autor/es</w:t>
      </w:r>
      <w:r w:rsidR="00B634E7" w:rsidRPr="00DC6A07">
        <w:rPr>
          <w:rFonts w:eastAsia="Times" w:cs="Arial"/>
          <w:b/>
          <w:sz w:val="24"/>
          <w:lang w:val="es-ES_tradnl" w:eastAsia="es-ES"/>
        </w:rPr>
        <w:t>:</w:t>
      </w:r>
    </w:p>
    <w:p w:rsidR="00B634E7" w:rsidRPr="00DC6A07" w:rsidRDefault="00B634E7" w:rsidP="00B634E7">
      <w:pPr>
        <w:tabs>
          <w:tab w:val="left" w:pos="709"/>
        </w:tabs>
        <w:spacing w:after="0" w:line="276" w:lineRule="auto"/>
        <w:rPr>
          <w:rFonts w:eastAsia="Times" w:cs="Arial"/>
          <w:sz w:val="24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908"/>
      </w:tblGrid>
      <w:tr w:rsidR="00B634E7" w:rsidRPr="00DC6A07" w:rsidTr="00DC6A0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634E7" w:rsidRPr="00DC6A07" w:rsidRDefault="00DC6A0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  <w:r>
              <w:rPr>
                <w:rFonts w:eastAsia="Times" w:cs="Arial"/>
                <w:sz w:val="24"/>
                <w:lang w:val="es-ES_tradnl" w:eastAsia="es-ES"/>
              </w:rPr>
              <w:t>El autor: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4E7" w:rsidRPr="00DC6A07" w:rsidRDefault="00B634E7" w:rsidP="00DC6A07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="Arial"/>
                <w:b/>
                <w:color w:val="2E74B5" w:themeColor="accent1" w:themeShade="BF"/>
                <w:sz w:val="36"/>
                <w:lang w:val="ca-ES" w:eastAsia="es-ES"/>
              </w:rPr>
            </w:pPr>
            <w:r w:rsidRPr="00DC6A07">
              <w:rPr>
                <w:rFonts w:eastAsia="Times New Roman" w:cs="Arial"/>
                <w:b/>
                <w:color w:val="2E74B5" w:themeColor="accent1" w:themeShade="BF"/>
                <w:sz w:val="36"/>
                <w:lang w:val="ca-ES" w:eastAsia="es-ES"/>
              </w:rPr>
              <w:t>Sí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4E7" w:rsidRPr="00DC6A07" w:rsidRDefault="00B634E7" w:rsidP="00DC6A07">
            <w:pPr>
              <w:tabs>
                <w:tab w:val="left" w:pos="709"/>
              </w:tabs>
              <w:spacing w:after="0" w:line="276" w:lineRule="auto"/>
              <w:jc w:val="center"/>
              <w:rPr>
                <w:rFonts w:eastAsia="Times New Roman" w:cs="Arial"/>
                <w:b/>
                <w:color w:val="2E74B5" w:themeColor="accent1" w:themeShade="BF"/>
                <w:sz w:val="36"/>
                <w:lang w:val="ca-ES" w:eastAsia="es-ES"/>
              </w:rPr>
            </w:pPr>
            <w:r w:rsidRPr="00DC6A07">
              <w:rPr>
                <w:rFonts w:eastAsia="Times New Roman" w:cs="Arial"/>
                <w:b/>
                <w:color w:val="2E74B5" w:themeColor="accent1" w:themeShade="BF"/>
                <w:sz w:val="36"/>
                <w:lang w:val="ca-ES" w:eastAsia="es-ES"/>
              </w:rPr>
              <w:t>No</w:t>
            </w:r>
          </w:p>
        </w:tc>
      </w:tr>
      <w:tr w:rsidR="00B634E7" w:rsidRPr="00DC6A07" w:rsidTr="00DC6A07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  <w:r w:rsidRPr="00DC6A07">
              <w:rPr>
                <w:rFonts w:eastAsia="Times" w:cs="Arial"/>
                <w:sz w:val="24"/>
                <w:lang w:val="es-ES_tradnl" w:eastAsia="es-ES"/>
              </w:rPr>
              <w:t>¿</w:t>
            </w:r>
            <w:r w:rsidR="00BB0B4F" w:rsidRPr="00DC6A07">
              <w:rPr>
                <w:rFonts w:eastAsia="Times" w:cs="Arial"/>
                <w:sz w:val="24"/>
                <w:lang w:val="es-ES_tradnl" w:eastAsia="es-ES"/>
              </w:rPr>
              <w:t>H</w:t>
            </w:r>
            <w:r w:rsidRPr="00DC6A07">
              <w:rPr>
                <w:rFonts w:eastAsia="Times" w:cs="Arial"/>
                <w:sz w:val="24"/>
                <w:lang w:val="es-ES_tradnl" w:eastAsia="es-ES"/>
              </w:rPr>
              <w:t>a recibido algún tipo de subvención, relacionada con el tema desarrollado, por parte de la industria farmacéutica u otras industrias relacionadas con la salud que pueda condicionar la independencia y el rigor de la publicación?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</w:tr>
      <w:tr w:rsidR="00B634E7" w:rsidRPr="00DC6A07" w:rsidTr="00DC6A07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A07" w:rsidRDefault="00DC6A0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  <w:r w:rsidRPr="00DC6A07">
              <w:rPr>
                <w:rFonts w:eastAsia="Times" w:cs="Arial"/>
                <w:sz w:val="24"/>
                <w:lang w:val="es-ES_tradnl" w:eastAsia="es-ES"/>
              </w:rPr>
              <w:t>¿</w:t>
            </w:r>
            <w:r w:rsidR="00BB0B4F" w:rsidRPr="00DC6A07">
              <w:rPr>
                <w:rFonts w:eastAsia="Times" w:cs="Arial"/>
                <w:sz w:val="24"/>
                <w:lang w:val="es-ES_tradnl" w:eastAsia="es-ES"/>
              </w:rPr>
              <w:t>M</w:t>
            </w:r>
            <w:r w:rsidRPr="00DC6A07">
              <w:rPr>
                <w:rFonts w:eastAsia="Times" w:cs="Arial"/>
                <w:sz w:val="24"/>
                <w:lang w:val="es-ES_tradnl" w:eastAsia="es-ES"/>
              </w:rPr>
              <w:t>antiene alguna relación laboral, académica o personal que pueda representar un conflicto de intereses respecto al tema desarrollado?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</w:tr>
      <w:tr w:rsidR="00B634E7" w:rsidRPr="00DC6A07" w:rsidTr="00DC6A07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A07" w:rsidRDefault="00DC6A0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  <w:r w:rsidRPr="00DC6A07">
              <w:rPr>
                <w:rFonts w:eastAsia="Times" w:cs="Arial"/>
                <w:sz w:val="24"/>
                <w:lang w:val="es-ES_tradnl" w:eastAsia="es-ES"/>
              </w:rPr>
              <w:t>¿</w:t>
            </w:r>
            <w:r w:rsidR="00BB0B4F" w:rsidRPr="00DC6A07">
              <w:rPr>
                <w:rFonts w:eastAsia="Times" w:cs="Arial"/>
                <w:sz w:val="24"/>
                <w:lang w:val="es-ES_tradnl" w:eastAsia="es-ES"/>
              </w:rPr>
              <w:t>C</w:t>
            </w:r>
            <w:r w:rsidRPr="00DC6A07">
              <w:rPr>
                <w:rFonts w:eastAsia="Times" w:cs="Arial"/>
                <w:sz w:val="24"/>
                <w:lang w:val="es-ES_tradnl" w:eastAsia="es-ES"/>
              </w:rPr>
              <w:t>onsidera que alguna de sus convicciones morales puede representar un conflicto de intereses respecto al tema desarrollado?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</w:tr>
      <w:tr w:rsidR="00B634E7" w:rsidRPr="00DC6A07" w:rsidTr="00DC6A07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A07" w:rsidRDefault="00DC6A0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  <w:r w:rsidRPr="00DC6A07">
              <w:rPr>
                <w:rFonts w:eastAsia="Times" w:cs="Arial"/>
                <w:sz w:val="24"/>
                <w:lang w:val="es-ES_tradnl" w:eastAsia="es-ES"/>
              </w:rPr>
              <w:t>¿</w:t>
            </w:r>
            <w:r w:rsidR="00BB0B4F" w:rsidRPr="00DC6A07">
              <w:rPr>
                <w:rFonts w:eastAsia="Times" w:cs="Arial"/>
                <w:sz w:val="24"/>
                <w:lang w:val="es-ES_tradnl" w:eastAsia="es-ES"/>
              </w:rPr>
              <w:t>H</w:t>
            </w:r>
            <w:r w:rsidRPr="00DC6A07">
              <w:rPr>
                <w:rFonts w:eastAsia="Times" w:cs="Arial"/>
                <w:sz w:val="24"/>
                <w:lang w:val="es-ES_tradnl" w:eastAsia="es-ES"/>
              </w:rPr>
              <w:t>a publicado, o tiene previsto publicar, en otros medios un trabajo que pueda ser considerado duplicado o redundante respecto al que se adjunta?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</w:tr>
      <w:tr w:rsidR="00B634E7" w:rsidRPr="00DC6A07" w:rsidTr="00DC6A07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A07" w:rsidRDefault="00DC6A0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  <w:p w:rsidR="00B634E7" w:rsidRPr="00DC6A07" w:rsidRDefault="00BB0B4F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  <w:r w:rsidRPr="00DC6A07">
              <w:rPr>
                <w:rFonts w:eastAsia="Times" w:cs="Arial"/>
                <w:sz w:val="24"/>
                <w:lang w:val="es-ES_tradnl" w:eastAsia="es-ES"/>
              </w:rPr>
              <w:t>¿E</w:t>
            </w:r>
            <w:r w:rsidR="00B634E7" w:rsidRPr="00DC6A07">
              <w:rPr>
                <w:rFonts w:eastAsia="Times" w:cs="Arial"/>
                <w:sz w:val="24"/>
                <w:lang w:val="es-ES_tradnl" w:eastAsia="es-ES"/>
              </w:rPr>
              <w:t>s propietario de las imágenes que adjunta o dispone de permiso del propietario para publicarlas</w:t>
            </w:r>
            <w:r w:rsidRPr="00DC6A07">
              <w:rPr>
                <w:rFonts w:eastAsia="Times" w:cs="Arial"/>
                <w:sz w:val="24"/>
                <w:lang w:val="es-ES_tradnl" w:eastAsia="es-E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E7" w:rsidRPr="00DC6A07" w:rsidRDefault="00B634E7" w:rsidP="00B634E7">
            <w:pPr>
              <w:tabs>
                <w:tab w:val="left" w:pos="709"/>
              </w:tabs>
              <w:spacing w:after="0" w:line="276" w:lineRule="auto"/>
              <w:rPr>
                <w:rFonts w:eastAsia="Times" w:cs="Arial"/>
                <w:sz w:val="24"/>
                <w:lang w:val="es-ES_tradnl" w:eastAsia="es-ES"/>
              </w:rPr>
            </w:pPr>
          </w:p>
        </w:tc>
      </w:tr>
    </w:tbl>
    <w:p w:rsidR="00B634E7" w:rsidRPr="00DC6A07" w:rsidRDefault="00B634E7" w:rsidP="00B634E7">
      <w:pPr>
        <w:spacing w:after="0" w:line="276" w:lineRule="auto"/>
        <w:rPr>
          <w:rFonts w:eastAsia="Times New Roman" w:cs="Arial"/>
          <w:sz w:val="24"/>
          <w:lang w:val="es-ES" w:eastAsia="es-ES"/>
        </w:rPr>
      </w:pPr>
    </w:p>
    <w:p w:rsidR="00B634E7" w:rsidRPr="00DC6A07" w:rsidRDefault="00627468" w:rsidP="00B634E7">
      <w:pPr>
        <w:spacing w:after="0" w:line="276" w:lineRule="auto"/>
        <w:rPr>
          <w:rFonts w:eastAsia="Times New Roman" w:cs="Arial"/>
          <w:sz w:val="24"/>
          <w:lang w:val="es-ES" w:eastAsia="es-ES"/>
        </w:rPr>
      </w:pPr>
      <w:r w:rsidRPr="00DC6A07">
        <w:rPr>
          <w:rFonts w:eastAsia="Times New Roman" w:cs="Arial"/>
          <w:sz w:val="24"/>
          <w:lang w:val="es-ES" w:eastAsia="es-ES"/>
        </w:rPr>
        <w:t xml:space="preserve">Firmado: </w:t>
      </w:r>
    </w:p>
    <w:p w:rsidR="00B634E7" w:rsidRPr="00DC6A07" w:rsidRDefault="00B634E7" w:rsidP="00B634E7">
      <w:pPr>
        <w:spacing w:after="0" w:line="276" w:lineRule="auto"/>
        <w:rPr>
          <w:rFonts w:eastAsia="Times New Roman" w:cs="Arial"/>
          <w:sz w:val="24"/>
          <w:lang w:val="es-ES" w:eastAsia="es-ES"/>
        </w:rPr>
      </w:pPr>
    </w:p>
    <w:p w:rsidR="00B634E7" w:rsidRPr="00DC6A07" w:rsidRDefault="00B634E7" w:rsidP="00B634E7">
      <w:pPr>
        <w:spacing w:after="0" w:line="276" w:lineRule="auto"/>
        <w:rPr>
          <w:rFonts w:eastAsia="Times New Roman" w:cs="Arial"/>
          <w:sz w:val="24"/>
          <w:lang w:val="es-ES" w:eastAsia="es-ES"/>
        </w:rPr>
      </w:pPr>
    </w:p>
    <w:p w:rsidR="00B634E7" w:rsidRPr="00B634E7" w:rsidRDefault="00B634E7" w:rsidP="00B634E7">
      <w:pPr>
        <w:spacing w:after="0" w:line="276" w:lineRule="auto"/>
        <w:rPr>
          <w:rFonts w:ascii="Arial" w:eastAsia="Times New Roman" w:hAnsi="Arial" w:cs="Arial"/>
          <w:lang w:val="es-ES" w:eastAsia="es-ES"/>
        </w:rPr>
      </w:pPr>
    </w:p>
    <w:p w:rsidR="00B634E7" w:rsidRPr="00B634E7" w:rsidRDefault="00B634E7" w:rsidP="00B634E7">
      <w:pPr>
        <w:spacing w:after="0" w:line="276" w:lineRule="auto"/>
        <w:rPr>
          <w:rFonts w:ascii="Arial" w:eastAsia="Times New Roman" w:hAnsi="Arial" w:cs="Arial"/>
          <w:lang w:val="es-ES" w:eastAsia="es-ES"/>
        </w:rPr>
      </w:pPr>
    </w:p>
    <w:p w:rsidR="00471FC0" w:rsidRDefault="00B634E7" w:rsidP="00DC6A07">
      <w:pPr>
        <w:spacing w:after="0" w:line="276" w:lineRule="auto"/>
      </w:pPr>
      <w:r w:rsidRPr="00B634E7">
        <w:rPr>
          <w:rFonts w:ascii="Arial" w:eastAsia="Times New Roman" w:hAnsi="Arial" w:cs="Arial"/>
          <w:lang w:val="es-ES" w:eastAsia="es-ES"/>
        </w:rPr>
        <w:t>......................................, ...... de .....</w:t>
      </w:r>
      <w:r>
        <w:rPr>
          <w:rFonts w:ascii="Arial" w:eastAsia="Times New Roman" w:hAnsi="Arial" w:cs="Arial"/>
          <w:lang w:val="es-ES" w:eastAsia="es-ES"/>
        </w:rPr>
        <w:t>........................ de 20</w:t>
      </w:r>
      <w:r w:rsidR="005B6027">
        <w:rPr>
          <w:rFonts w:ascii="Arial" w:eastAsia="Times New Roman" w:hAnsi="Arial" w:cs="Arial"/>
          <w:lang w:val="es-ES" w:eastAsia="es-ES"/>
        </w:rPr>
        <w:t xml:space="preserve">  </w:t>
      </w:r>
      <w:r w:rsidRPr="00B634E7">
        <w:rPr>
          <w:rFonts w:ascii="Arial" w:eastAsia="Times New Roman" w:hAnsi="Arial" w:cs="Arial"/>
          <w:lang w:val="es-ES" w:eastAsia="es-ES"/>
        </w:rPr>
        <w:t>.</w:t>
      </w:r>
    </w:p>
    <w:sectPr w:rsidR="00471FC0" w:rsidSect="00525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A4" w:rsidRDefault="002324A4" w:rsidP="002324A4">
      <w:pPr>
        <w:spacing w:after="0" w:line="240" w:lineRule="auto"/>
      </w:pPr>
      <w:r>
        <w:separator/>
      </w:r>
    </w:p>
  </w:endnote>
  <w:endnote w:type="continuationSeparator" w:id="0">
    <w:p w:rsidR="002324A4" w:rsidRDefault="002324A4" w:rsidP="0023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D7" w:rsidRDefault="005258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68" w:rsidRDefault="005258D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94615</wp:posOffset>
              </wp:positionV>
              <wp:extent cx="7776000" cy="0"/>
              <wp:effectExtent l="0" t="0" r="34925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6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A45EF" id="Conector recto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8pt,7.45pt" to="52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nb5wEAADMEAAAOAAAAZHJzL2Uyb0RvYy54bWysU01vGyEQvVfqf0Dc611bTVytvM7BUXrp&#10;h9WmP4Cwg40EDALitf99B9hskraXVr2wOzDvzbzHsLk5W8NOEKJG1/PlouUMnMRBu0PPf9zfvfvA&#10;WUzCDcKgg55fIPKb7ds3m9F3sMIjmgECIxIXu9H3/JiS75omyiNYERfowdGhwmBFojAcmiGIkdit&#10;aVZte92MGAYfUEKMtHtbD/m28CsFMn1VKkJipufUWyprKOtDXpvtRnSHIPxRy6kN8Q9dWKEdFZ2p&#10;bkUS7DHo36islgEjqrSQaBtUSksoGkjNsv1Fzfej8FC0kDnRzzbF/0crv5z2gemh5yuyxwlLd7Sj&#10;m5IJAwv5w+iAXBp97Ch55/ZhiqLfhyz5rILNXxLDzsXZy+wsnBOTtLler6/blirIp7PmGehDTB8B&#10;Lcs/PTfaZdGiE6dPMVExSn1KydvGsZHavXpPfDmOaPRwp40pQR4c2JnAToKuXEgJLi1Lnnm0n3Go&#10;++ur3E3lLrOWIaXSCzaqaxxtZulVbPlLFwO1j2+gyDqSVwvMRK9r1yrGUXaGKep0Bk4K/tx0BU75&#10;GQploP8GPCNKZXRpBlvtMFT/XldP5+VkjKr5Tw5U3dmCBxwuZQyKNTSZxbnpFeXRfxkX+PNb3/4E&#10;AAD//wMAUEsDBBQABgAIAAAAIQDKWACL3QAAAAsBAAAPAAAAZHJzL2Rvd25yZXYueG1sTI/BTsMw&#10;EETvSPyDtUjcWicQCg1xqhKpQhxb+AA33iYR9jqK3ST8PVtxoMedeZqdKTazs2LEIXSeFKTLBARS&#10;7U1HjYKvz93iBUSImoy2nlDBDwbYlLc3hc6Nn2iP4yE2gkMo5FpBG2OfSxnqFp0OS98jsXfyg9OR&#10;z6GRZtAThzsrH5JkJZ3uiD+0useqxfr7cHYKslidKvfR73fBruX4NmXb8J4pdX83b19BRJzjPwyX&#10;+lwdSu509GcyQVgFi/Q5XTHLTrYGcSGSp0eed/xTZFnI6w3lLwAAAP//AwBQSwECLQAUAAYACAAA&#10;ACEAtoM4kv4AAADhAQAAEwAAAAAAAAAAAAAAAAAAAAAAW0NvbnRlbnRfVHlwZXNdLnhtbFBLAQIt&#10;ABQABgAIAAAAIQA4/SH/1gAAAJQBAAALAAAAAAAAAAAAAAAAAC8BAABfcmVscy8ucmVsc1BLAQIt&#10;ABQABgAIAAAAIQBhjfnb5wEAADMEAAAOAAAAAAAAAAAAAAAAAC4CAABkcnMvZTJvRG9jLnhtbFBL&#10;AQItABQABgAIAAAAIQDKWACL3QAAAAsBAAAPAAAAAAAAAAAAAAAAAEEEAABkcnMvZG93bnJldi54&#10;bWxQSwUGAAAAAAQABADzAAAASwUAAAAA&#10;" strokecolor="#2e74b5 [2404]" strokeweight="2pt">
              <v:stroke joinstyle="miter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4726"/>
    </w:tblGrid>
    <w:tr w:rsidR="005258D7" w:rsidRPr="00627468" w:rsidTr="005258D7">
      <w:tc>
        <w:tcPr>
          <w:tcW w:w="2552" w:type="dxa"/>
        </w:tcPr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Style w:val="Textoennegrita"/>
              <w:rFonts w:asciiTheme="minorHAnsi" w:hAnsiTheme="minorHAnsi"/>
              <w:color w:val="2E74B5" w:themeColor="accent1" w:themeShade="BF"/>
              <w:sz w:val="18"/>
            </w:rPr>
          </w:pPr>
          <w:r w:rsidRPr="005258D7">
            <w:rPr>
              <w:rStyle w:val="Textoennegrita"/>
              <w:rFonts w:asciiTheme="minorHAnsi" w:hAnsiTheme="minorHAnsi"/>
              <w:color w:val="2E74B5" w:themeColor="accent1" w:themeShade="BF"/>
              <w:sz w:val="18"/>
            </w:rPr>
            <w:t>congresos y ediciones semFYC</w:t>
          </w:r>
        </w:p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</w:p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  <w:r w:rsidRPr="005258D7">
            <w:rPr>
              <w:rFonts w:asciiTheme="minorHAnsi" w:hAnsiTheme="minorHAnsi"/>
              <w:sz w:val="16"/>
            </w:rPr>
            <w:t>Carrer del Pi, 11, 2.ª pl., of. 13</w:t>
          </w:r>
        </w:p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  <w:r w:rsidRPr="005258D7">
            <w:rPr>
              <w:rFonts w:asciiTheme="minorHAnsi" w:hAnsiTheme="minorHAnsi"/>
              <w:sz w:val="16"/>
            </w:rPr>
            <w:t>08002 Barcelona</w:t>
          </w:r>
        </w:p>
      </w:tc>
      <w:tc>
        <w:tcPr>
          <w:tcW w:w="4726" w:type="dxa"/>
        </w:tcPr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</w:p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</w:p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  <w:r w:rsidRPr="005258D7">
            <w:rPr>
              <w:rFonts w:asciiTheme="minorHAnsi" w:hAnsiTheme="minorHAnsi"/>
              <w:sz w:val="16"/>
            </w:rPr>
            <w:t>Tel. 93 342 68 14  </w:t>
          </w:r>
        </w:p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  <w:hyperlink r:id="rId1" w:history="1">
            <w:r w:rsidRPr="005258D7">
              <w:rPr>
                <w:rStyle w:val="Hipervnculo"/>
                <w:rFonts w:asciiTheme="minorHAnsi" w:hAnsiTheme="minorHAnsi"/>
                <w:sz w:val="16"/>
              </w:rPr>
              <w:t>ediciones@semfyc.es</w:t>
            </w:r>
          </w:hyperlink>
          <w:bookmarkStart w:id="0" w:name="_GoBack"/>
          <w:bookmarkEnd w:id="0"/>
        </w:p>
        <w:p w:rsidR="005258D7" w:rsidRPr="005258D7" w:rsidRDefault="005258D7" w:rsidP="005258D7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16"/>
            </w:rPr>
          </w:pPr>
          <w:hyperlink r:id="rId2" w:history="1">
            <w:r w:rsidRPr="005258D7">
              <w:rPr>
                <w:rStyle w:val="Hipervnculo"/>
                <w:rFonts w:asciiTheme="minorHAnsi" w:hAnsiTheme="minorHAnsi"/>
                <w:sz w:val="16"/>
              </w:rPr>
              <w:t>comunidad.semfyc@gmail.com</w:t>
            </w:r>
          </w:hyperlink>
        </w:p>
      </w:tc>
    </w:tr>
  </w:tbl>
  <w:p w:rsidR="005258D7" w:rsidRDefault="005258D7" w:rsidP="005258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D7" w:rsidRDefault="005258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A4" w:rsidRDefault="002324A4" w:rsidP="002324A4">
      <w:pPr>
        <w:spacing w:after="0" w:line="240" w:lineRule="auto"/>
      </w:pPr>
      <w:r>
        <w:separator/>
      </w:r>
    </w:p>
  </w:footnote>
  <w:footnote w:type="continuationSeparator" w:id="0">
    <w:p w:rsidR="002324A4" w:rsidRDefault="002324A4" w:rsidP="0023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D7" w:rsidRDefault="005258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A4" w:rsidRDefault="006274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B57C615" wp14:editId="4156C7C7">
          <wp:simplePos x="0" y="0"/>
          <wp:positionH relativeFrom="column">
            <wp:posOffset>120015</wp:posOffset>
          </wp:positionH>
          <wp:positionV relativeFrom="paragraph">
            <wp:posOffset>-142240</wp:posOffset>
          </wp:positionV>
          <wp:extent cx="4686300" cy="1082066"/>
          <wp:effectExtent l="0" t="0" r="0" b="3810"/>
          <wp:wrapNone/>
          <wp:docPr id="18" name="Imagen 18" descr="G:\Semfyc Ediciones\Documents NAguilar\Comunidad\comunid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emfyc Ediciones\Documents NAguilar\Comunidad\comunid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08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07821" wp14:editId="4B4D5BE2">
              <wp:simplePos x="0" y="0"/>
              <wp:positionH relativeFrom="column">
                <wp:posOffset>-1099185</wp:posOffset>
              </wp:positionH>
              <wp:positionV relativeFrom="paragraph">
                <wp:posOffset>-440055</wp:posOffset>
              </wp:positionV>
              <wp:extent cx="7781925" cy="1400175"/>
              <wp:effectExtent l="0" t="0" r="9525" b="9525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14001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EF0F2" id="Rectángulo 11" o:spid="_x0000_s1026" style="position:absolute;margin-left:-86.55pt;margin-top:-34.65pt;width:61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F0sAIAAMQFAAAOAAAAZHJzL2Uyb0RvYy54bWysVM1u2zAMvg/YOwi6r7azpGmDOkXQosOA&#10;ri3aDj2rshQbkEVNUuJkb7Nn2YuNkmz3FzsMu9giRX4kP5E8Od21imyFdQ3okhYHOSVCc6gavS7p&#10;9/uLT0eUOM90xRRoUdK9cPR0+fHDSWcWYgI1qEpYgiDaLTpT0tp7s8gyx2vRMncARmi8lGBb5lG0&#10;66yyrEP0VmWTPD/MOrCVscCFc6g9T5d0GfGlFNxfS+mEJ6qkmJuPXxu/j+GbLU/YYm2ZqRvep8H+&#10;IYuWNRqDjlDnzDOysc0bqLbhFhxIf8ChzUDKhotYA1ZT5K+quauZEbEWJMeZkSb3/2D51fbGkqbC&#10;tyso0azFN7pF1n7/0uuNAoJapKgzboGWd+bG9pLDY6h3J20b/lgJ2UVa9yOtYucJR+V8flQcT2aU&#10;cLwrpnlezGcBNXtyN9b5LwJaEg4ltZhBpJNtL51PpoNJiOZANdVFo1QUQq+IM2XJluEr+10RXdWm&#10;/QZV0h3O8rx/a1RjRyT150GNmcSOCygxrxcBlA5hNISAKZegyQIpiYZ48nslgp3St0Iio1j4JCYy&#10;IqegjHOhfcrR1awSSR1SiSm+ySUCBmSJ8UfsHuBl7QN2yrK3D64ijsLonP8tseQ8esTIoP3o3DYa&#10;7HsACqvqIyf7gaRETWDpEao99puFNIjO8IsGX/ySOX/DLE4ezihuE3+NH6mgKyn0J0pqsD/f0wd7&#10;HAi8paTDSS6p+7FhVlCivmocleNiOg2jH4XpbD5BwT6/eXx+ozftGWAb4TRgdvEY7L0ajtJC+4BL&#10;ZxWi4hXTHGOXlHs7CGc+bRhcW1ysVtEMx90wf6nvDA/ggdXQ0fe7B2ZN3/YeJ+YKhqlni1fdn2yD&#10;p4bVxoNs4mg88drzjasiNnG/1sIuei5Hq6flu/wDAAD//wMAUEsDBBQABgAIAAAAIQAGZJlR4gAA&#10;AA0BAAAPAAAAZHJzL2Rvd25yZXYueG1sTI89T8MwEIZ3JP6DdUhsreP0gzbEqRASQ9sFWpZuTmzs&#10;iNiObKcJ/57rBNt7ukfvPVfuJtuRqwqx9Y4Dm2dAlGu8bJ3m8Hl+m22AxCScFJ13isOPirCr7u9K&#10;UUg/ug91PSVNsMTFQnAwKfUFpbExyoo4971yuPvywYqEY9BUBjFiue1onmVrakXr8IIRvXo1qvk+&#10;DZZDq9/3bFzq/XA52nA+XI5mONScPz5ML89AkprSHww3fVSHCp1qPzgZScdhxp4WDFlM6+0CyA3J&#10;VvkSSI1pxXKgVUn/f1H9AgAA//8DAFBLAQItABQABgAIAAAAIQC2gziS/gAAAOEBAAATAAAAAAAA&#10;AAAAAAAAAAAAAABbQ29udGVudF9UeXBlc10ueG1sUEsBAi0AFAAGAAgAAAAhADj9If/WAAAAlAEA&#10;AAsAAAAAAAAAAAAAAAAALwEAAF9yZWxzLy5yZWxzUEsBAi0AFAAGAAgAAAAhAPOaQXSwAgAAxAUA&#10;AA4AAAAAAAAAAAAAAAAALgIAAGRycy9lMm9Eb2MueG1sUEsBAi0AFAAGAAgAAAAhAAZkmVHiAAAA&#10;DQEAAA8AAAAAAAAAAAAAAAAACgUAAGRycy9kb3ducmV2LnhtbFBLBQYAAAAABAAEAPMAAAAZBgAA&#10;AAA=&#10;" fillcolor="#5a5a5a [2109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D7" w:rsidRDefault="005258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E7"/>
    <w:rsid w:val="001D3349"/>
    <w:rsid w:val="002324A4"/>
    <w:rsid w:val="00350ADF"/>
    <w:rsid w:val="00471FC0"/>
    <w:rsid w:val="005258D7"/>
    <w:rsid w:val="005B6027"/>
    <w:rsid w:val="00627468"/>
    <w:rsid w:val="007E0358"/>
    <w:rsid w:val="00AE0F5A"/>
    <w:rsid w:val="00B634E7"/>
    <w:rsid w:val="00BB0B4F"/>
    <w:rsid w:val="00D0168D"/>
    <w:rsid w:val="00DC6A07"/>
    <w:rsid w:val="00D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2BB07-60C6-4FB4-BBF6-F5CA3423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4A4"/>
  </w:style>
  <w:style w:type="paragraph" w:styleId="Piedepgina">
    <w:name w:val="footer"/>
    <w:basedOn w:val="Normal"/>
    <w:link w:val="PiedepginaCar"/>
    <w:uiPriority w:val="99"/>
    <w:unhideWhenUsed/>
    <w:rsid w:val="00232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4A4"/>
  </w:style>
  <w:style w:type="paragraph" w:styleId="Textodeglobo">
    <w:name w:val="Balloon Text"/>
    <w:basedOn w:val="Normal"/>
    <w:link w:val="TextodegloboCar"/>
    <w:uiPriority w:val="99"/>
    <w:semiHidden/>
    <w:unhideWhenUsed/>
    <w:rsid w:val="001D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3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2746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2746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2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dad.semfyc@gmail.com" TargetMode="External"/><Relationship Id="rId1" Type="http://schemas.openxmlformats.org/officeDocument/2006/relationships/hyperlink" Target="mailto:ediciones@semfyc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asensio lopez</dc:creator>
  <cp:keywords/>
  <dc:description/>
  <cp:lastModifiedBy>Noemi Aguilar</cp:lastModifiedBy>
  <cp:revision>5</cp:revision>
  <dcterms:created xsi:type="dcterms:W3CDTF">2016-06-22T13:11:00Z</dcterms:created>
  <dcterms:modified xsi:type="dcterms:W3CDTF">2016-06-23T11:30:00Z</dcterms:modified>
</cp:coreProperties>
</file>